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0BF" w:rsidRDefault="007870BF"/>
    <w:p w:rsidR="006B171B" w:rsidRDefault="00C761F3">
      <w:r>
        <w:t>Š</w:t>
      </w:r>
      <w:r w:rsidR="006B171B">
        <w:t xml:space="preserve">kola realizuje projekt z programu </w:t>
      </w:r>
      <w:r w:rsidR="006B171B">
        <w:rPr>
          <w:rFonts w:ascii="Arial" w:hAnsi="Arial" w:cs="Arial"/>
          <w:sz w:val="20"/>
          <w:szCs w:val="20"/>
        </w:rPr>
        <w:t xml:space="preserve">z OP VK </w:t>
      </w:r>
      <w:r>
        <w:rPr>
          <w:rFonts w:ascii="Arial" w:hAnsi="Arial" w:cs="Arial"/>
          <w:sz w:val="20"/>
          <w:szCs w:val="20"/>
        </w:rPr>
        <w:t>–</w:t>
      </w:r>
      <w:r w:rsidR="006B171B">
        <w:rPr>
          <w:rFonts w:ascii="Arial" w:hAnsi="Arial" w:cs="Arial"/>
          <w:sz w:val="20"/>
          <w:szCs w:val="20"/>
        </w:rPr>
        <w:t xml:space="preserve"> IP</w:t>
      </w:r>
      <w:r>
        <w:rPr>
          <w:rFonts w:ascii="Arial" w:hAnsi="Arial" w:cs="Arial"/>
          <w:sz w:val="20"/>
          <w:szCs w:val="20"/>
        </w:rPr>
        <w:t xml:space="preserve"> v</w:t>
      </w:r>
      <w:r w:rsidR="006B171B">
        <w:rPr>
          <w:rFonts w:ascii="Arial" w:hAnsi="Arial" w:cs="Arial"/>
          <w:sz w:val="20"/>
          <w:szCs w:val="20"/>
        </w:rPr>
        <w:t xml:space="preserve"> oblasti podpory 1.4</w:t>
      </w:r>
      <w:r w:rsidR="00E7568D">
        <w:t xml:space="preserve">  s názvem</w:t>
      </w:r>
    </w:p>
    <w:p w:rsidR="0038187D" w:rsidRDefault="006B171B">
      <w:r w:rsidRPr="007870BF">
        <w:rPr>
          <w:b/>
        </w:rPr>
        <w:t>Krok za krokem k aktivnímu vzdělávání</w:t>
      </w:r>
      <w:r w:rsidR="007870BF">
        <w:t xml:space="preserve">  v celkové výši 1.572</w:t>
      </w:r>
      <w:r w:rsidR="00EF0E41">
        <w:t>.</w:t>
      </w:r>
      <w:r w:rsidR="007870BF">
        <w:t>215</w:t>
      </w:r>
      <w:r w:rsidR="00EF0E41">
        <w:t xml:space="preserve"> </w:t>
      </w:r>
      <w:r w:rsidR="007870BF">
        <w:t xml:space="preserve"> Kč.</w:t>
      </w:r>
    </w:p>
    <w:p w:rsidR="00E7568D" w:rsidRDefault="00E7568D" w:rsidP="00E7568D">
      <w:pPr>
        <w:spacing w:after="0"/>
        <w:jc w:val="both"/>
      </w:pPr>
      <w:r w:rsidRPr="00E7568D">
        <w:t>Cílem projektu je prostřednictvím nových metod a nástrojů docílit zlepšení</w:t>
      </w:r>
      <w:r>
        <w:t xml:space="preserve"> stavu počátečního vzdělávání</w:t>
      </w:r>
      <w:r w:rsidRPr="00E7568D">
        <w:t>. Zkvalitnění a zefektivnění výuky bude dosaženo metodickým vzděláváním a</w:t>
      </w:r>
      <w:r>
        <w:t xml:space="preserve"> </w:t>
      </w:r>
      <w:r w:rsidRPr="00E7568D">
        <w:t xml:space="preserve">podpůrnými kurzy pedagogických pracovníků, tvorbou a následným používáním nových metodických pomůcek </w:t>
      </w:r>
      <w:r>
        <w:br/>
      </w:r>
      <w:r w:rsidRPr="00E7568D">
        <w:t>a</w:t>
      </w:r>
      <w:r>
        <w:t xml:space="preserve"> </w:t>
      </w:r>
      <w:r w:rsidRPr="00E7568D">
        <w:t>učebních materiálů ve výuce. Zvýšení efektivity práce se žáky ve vybraných prioritních tématech bude probíhat</w:t>
      </w:r>
      <w:r>
        <w:t xml:space="preserve"> </w:t>
      </w:r>
      <w:r w:rsidRPr="00E7568D">
        <w:t>individualizací výuky prostřednictvím dělení hodin nebo podporou při vzdělávání žáků se SVP a žáků mimořádně</w:t>
      </w:r>
      <w:r>
        <w:t xml:space="preserve"> </w:t>
      </w:r>
      <w:r w:rsidRPr="00E7568D">
        <w:t xml:space="preserve">nadaných. Snížení výskytu rizikového chování u žáků ZŠ </w:t>
      </w:r>
      <w:r>
        <w:t xml:space="preserve"> bude podpořeno </w:t>
      </w:r>
      <w:r w:rsidRPr="00E7568D">
        <w:t>zavedením</w:t>
      </w:r>
      <w:r>
        <w:t xml:space="preserve"> </w:t>
      </w:r>
      <w:r w:rsidRPr="00E7568D">
        <w:t>programu primární prevence.</w:t>
      </w:r>
    </w:p>
    <w:p w:rsidR="00E7568D" w:rsidRDefault="00E7568D" w:rsidP="00E7568D">
      <w:pPr>
        <w:spacing w:after="0"/>
        <w:jc w:val="both"/>
      </w:pPr>
    </w:p>
    <w:p w:rsidR="00E7568D" w:rsidRDefault="00E7568D" w:rsidP="00E7568D">
      <w:pPr>
        <w:jc w:val="both"/>
      </w:pPr>
      <w:r>
        <w:rPr>
          <w:sz w:val="24"/>
          <w:szCs w:val="24"/>
        </w:rPr>
        <w:t>Termín  projektu 1. 9. 2011 – 28. 2. 2014</w:t>
      </w:r>
    </w:p>
    <w:p w:rsidR="00E7568D" w:rsidRDefault="007870BF" w:rsidP="00E7568D">
      <w:pPr>
        <w:spacing w:after="0"/>
        <w:jc w:val="both"/>
      </w:pPr>
      <w:r>
        <w:t>Obsahem</w:t>
      </w:r>
      <w:r w:rsidR="00E7568D">
        <w:t xml:space="preserve"> našeho</w:t>
      </w:r>
      <w:r>
        <w:t xml:space="preserve"> projektu jsou tyto aktivity:</w:t>
      </w:r>
    </w:p>
    <w:p w:rsidR="007870BF" w:rsidRDefault="007870BF" w:rsidP="00E7568D">
      <w:pPr>
        <w:spacing w:after="0"/>
        <w:jc w:val="both"/>
      </w:pPr>
      <w:r>
        <w:t xml:space="preserve"> </w:t>
      </w:r>
    </w:p>
    <w:p w:rsidR="007870BF" w:rsidRDefault="007870BF" w:rsidP="00E7568D">
      <w:pPr>
        <w:jc w:val="both"/>
      </w:pPr>
      <w:r>
        <w:t>1. Individua</w:t>
      </w:r>
      <w:r w:rsidR="00E7568D">
        <w:t xml:space="preserve">lizace výuky – </w:t>
      </w:r>
      <w:r>
        <w:t xml:space="preserve"> dělení žáků na skupiny v početných třídách</w:t>
      </w:r>
      <w:r w:rsidR="00EF0E41">
        <w:t xml:space="preserve"> nebo</w:t>
      </w:r>
      <w:r w:rsidR="00C761F3">
        <w:t xml:space="preserve"> při výuce volitelných předmětů</w:t>
      </w:r>
    </w:p>
    <w:p w:rsidR="007870BF" w:rsidRDefault="007870BF" w:rsidP="00E7568D">
      <w:pPr>
        <w:jc w:val="both"/>
      </w:pPr>
      <w:r>
        <w:t>2.</w:t>
      </w:r>
      <w:r w:rsidR="00C761F3">
        <w:t xml:space="preserve"> Inovace a zkvalitnění výuky – učitelé zpracují  444 di</w:t>
      </w:r>
      <w:r w:rsidR="00E7568D">
        <w:t xml:space="preserve">gitálních učebních materiálů a realizují je </w:t>
      </w:r>
      <w:r w:rsidR="00C761F3">
        <w:t xml:space="preserve">  v praxi</w:t>
      </w:r>
    </w:p>
    <w:p w:rsidR="00C761F3" w:rsidRDefault="00C761F3" w:rsidP="00E7568D">
      <w:pPr>
        <w:jc w:val="both"/>
      </w:pPr>
      <w:r>
        <w:t>3. Další vzdělávání pedagogických pracovníků</w:t>
      </w:r>
    </w:p>
    <w:p w:rsidR="00C761F3" w:rsidRDefault="00C761F3" w:rsidP="00E7568D">
      <w:pPr>
        <w:jc w:val="both"/>
      </w:pPr>
      <w:r>
        <w:t>4. Prevence rizikového chování žáků</w:t>
      </w:r>
      <w:r w:rsidR="00E7568D">
        <w:t xml:space="preserve"> – dle daných pravidel uskutečníme</w:t>
      </w:r>
      <w:r>
        <w:t xml:space="preserve"> programy pro žáky s touto tematikou</w:t>
      </w:r>
    </w:p>
    <w:sectPr w:rsidR="00C761F3" w:rsidSect="0038187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240" w:rsidRDefault="00FB6240" w:rsidP="007870BF">
      <w:pPr>
        <w:spacing w:after="0" w:line="240" w:lineRule="auto"/>
      </w:pPr>
      <w:r>
        <w:separator/>
      </w:r>
    </w:p>
  </w:endnote>
  <w:endnote w:type="continuationSeparator" w:id="0">
    <w:p w:rsidR="00FB6240" w:rsidRDefault="00FB6240" w:rsidP="00787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240" w:rsidRDefault="00FB6240" w:rsidP="007870BF">
      <w:pPr>
        <w:spacing w:after="0" w:line="240" w:lineRule="auto"/>
      </w:pPr>
      <w:r>
        <w:separator/>
      </w:r>
    </w:p>
  </w:footnote>
  <w:footnote w:type="continuationSeparator" w:id="0">
    <w:p w:rsidR="00FB6240" w:rsidRDefault="00FB6240" w:rsidP="00787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1F3" w:rsidRDefault="00EF0E41" w:rsidP="00C761F3">
    <w:pPr>
      <w:rPr>
        <w:sz w:val="24"/>
        <w:szCs w:val="24"/>
      </w:rPr>
    </w:pPr>
    <w:r>
      <w:rPr>
        <w:noProof/>
        <w:sz w:val="24"/>
        <w:szCs w:val="24"/>
        <w:lang w:eastAsia="cs-CZ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-8890</wp:posOffset>
          </wp:positionH>
          <wp:positionV relativeFrom="paragraph">
            <wp:posOffset>-407670</wp:posOffset>
          </wp:positionV>
          <wp:extent cx="6085205" cy="1489710"/>
          <wp:effectExtent l="19050" t="0" r="0" b="0"/>
          <wp:wrapSquare wrapText="largest"/>
          <wp:docPr id="7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5205" cy="14897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761F3" w:rsidRDefault="00C761F3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6B171B"/>
    <w:rsid w:val="0038187D"/>
    <w:rsid w:val="00386354"/>
    <w:rsid w:val="006B171B"/>
    <w:rsid w:val="007870BF"/>
    <w:rsid w:val="00C761F3"/>
    <w:rsid w:val="00D16C10"/>
    <w:rsid w:val="00E7568D"/>
    <w:rsid w:val="00EF0E41"/>
    <w:rsid w:val="00FB6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187D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787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870BF"/>
  </w:style>
  <w:style w:type="paragraph" w:styleId="Zpat">
    <w:name w:val="footer"/>
    <w:basedOn w:val="Normln"/>
    <w:link w:val="ZpatChar"/>
    <w:uiPriority w:val="99"/>
    <w:semiHidden/>
    <w:unhideWhenUsed/>
    <w:rsid w:val="00787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870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176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Pavlu</dc:creator>
  <cp:lastModifiedBy>Pavlu</cp:lastModifiedBy>
  <cp:revision>3</cp:revision>
  <dcterms:created xsi:type="dcterms:W3CDTF">2012-02-11T15:19:00Z</dcterms:created>
  <dcterms:modified xsi:type="dcterms:W3CDTF">2012-02-11T16:04:00Z</dcterms:modified>
</cp:coreProperties>
</file>